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C04930" w14:textId="77777777" w:rsidR="00F378DC" w:rsidRPr="00E20AAF" w:rsidRDefault="00D54401" w:rsidP="00D54401">
      <w:pPr>
        <w:pStyle w:val="Salutation"/>
        <w:rPr>
          <w:rFonts w:asciiTheme="majorHAnsi" w:hAnsiTheme="majorHAnsi"/>
          <w:b/>
          <w:bCs/>
        </w:rPr>
      </w:pPr>
      <w:r>
        <w:rPr>
          <w:rFonts w:asciiTheme="majorHAnsi" w:hAnsiTheme="majorHAnsi"/>
          <w:b/>
          <w:bCs/>
        </w:rPr>
        <w:t>A</w:t>
      </w:r>
      <w:r w:rsidR="00F378DC" w:rsidRPr="00E20AAF">
        <w:rPr>
          <w:rFonts w:asciiTheme="majorHAnsi" w:hAnsiTheme="majorHAnsi"/>
          <w:b/>
          <w:bCs/>
        </w:rPr>
        <w:t>ugmented Approaches to Land</w:t>
      </w:r>
      <w:r w:rsidR="006713A7">
        <w:rPr>
          <w:rFonts w:asciiTheme="majorHAnsi" w:hAnsiTheme="majorHAnsi"/>
          <w:b/>
          <w:bCs/>
        </w:rPr>
        <w:t xml:space="preserve"> </w:t>
      </w:r>
      <w:r w:rsidR="00AE6604">
        <w:rPr>
          <w:rFonts w:asciiTheme="majorHAnsi" w:hAnsiTheme="majorHAnsi"/>
          <w:b/>
          <w:bCs/>
        </w:rPr>
        <w:t>– Enabling low visibility landing</w:t>
      </w:r>
    </w:p>
    <w:p w14:paraId="03C4A93C" w14:textId="77777777" w:rsidR="00F378DC" w:rsidRPr="00E20AAF" w:rsidRDefault="00E20AAF" w:rsidP="00D54401">
      <w:pPr>
        <w:spacing w:after="0"/>
        <w:rPr>
          <w:rFonts w:asciiTheme="majorHAnsi" w:hAnsiTheme="majorHAnsi"/>
          <w:sz w:val="22"/>
          <w:szCs w:val="18"/>
        </w:rPr>
      </w:pPr>
      <w:r>
        <w:rPr>
          <w:rFonts w:asciiTheme="majorHAnsi" w:hAnsiTheme="majorHAnsi"/>
          <w:sz w:val="22"/>
          <w:szCs w:val="18"/>
        </w:rPr>
        <w:t xml:space="preserve">By: </w:t>
      </w:r>
      <w:proofErr w:type="spellStart"/>
      <w:r w:rsidR="00F378DC" w:rsidRPr="00E20AAF">
        <w:rPr>
          <w:rFonts w:asciiTheme="majorHAnsi" w:hAnsiTheme="majorHAnsi"/>
          <w:sz w:val="22"/>
          <w:szCs w:val="18"/>
        </w:rPr>
        <w:t>NetJets</w:t>
      </w:r>
      <w:proofErr w:type="spellEnd"/>
      <w:r w:rsidR="00F378DC" w:rsidRPr="00E20AAF">
        <w:rPr>
          <w:rFonts w:asciiTheme="majorHAnsi" w:hAnsiTheme="majorHAnsi"/>
          <w:sz w:val="22"/>
          <w:szCs w:val="18"/>
        </w:rPr>
        <w:t xml:space="preserve"> Europe, Honeywell, </w:t>
      </w:r>
      <w:proofErr w:type="spellStart"/>
      <w:r w:rsidR="00F378DC" w:rsidRPr="00E20AAF">
        <w:rPr>
          <w:rFonts w:asciiTheme="majorHAnsi" w:hAnsiTheme="majorHAnsi"/>
          <w:sz w:val="22"/>
          <w:szCs w:val="18"/>
        </w:rPr>
        <w:t>Dassault</w:t>
      </w:r>
      <w:proofErr w:type="spellEnd"/>
      <w:r w:rsidR="00F378DC" w:rsidRPr="00E20AAF">
        <w:rPr>
          <w:rFonts w:asciiTheme="majorHAnsi" w:hAnsiTheme="majorHAnsi"/>
          <w:sz w:val="22"/>
          <w:szCs w:val="18"/>
        </w:rPr>
        <w:t>, Airbus</w:t>
      </w:r>
      <w:r w:rsidR="00B77B14">
        <w:rPr>
          <w:rFonts w:asciiTheme="majorHAnsi" w:hAnsiTheme="majorHAnsi"/>
          <w:sz w:val="22"/>
          <w:szCs w:val="18"/>
        </w:rPr>
        <w:t xml:space="preserve">, ANS CR, DFS, DLR, DSNA, EBAA, </w:t>
      </w:r>
      <w:proofErr w:type="spellStart"/>
      <w:r w:rsidR="00F378DC" w:rsidRPr="00E20AAF">
        <w:rPr>
          <w:rFonts w:asciiTheme="majorHAnsi" w:hAnsiTheme="majorHAnsi"/>
          <w:sz w:val="22"/>
          <w:szCs w:val="18"/>
        </w:rPr>
        <w:t>Elbit</w:t>
      </w:r>
      <w:proofErr w:type="spellEnd"/>
      <w:r w:rsidR="00F378DC" w:rsidRPr="00E20AAF">
        <w:rPr>
          <w:rFonts w:asciiTheme="majorHAnsi" w:hAnsiTheme="majorHAnsi"/>
          <w:sz w:val="22"/>
          <w:szCs w:val="18"/>
        </w:rPr>
        <w:t xml:space="preserve"> Systems, </w:t>
      </w:r>
      <w:proofErr w:type="spellStart"/>
      <w:r w:rsidR="00F378DC" w:rsidRPr="00E20AAF">
        <w:rPr>
          <w:rFonts w:asciiTheme="majorHAnsi" w:hAnsiTheme="majorHAnsi"/>
          <w:sz w:val="22"/>
          <w:szCs w:val="18"/>
        </w:rPr>
        <w:t>Fraport</w:t>
      </w:r>
      <w:proofErr w:type="spellEnd"/>
      <w:r w:rsidR="00F378DC" w:rsidRPr="00E20AAF">
        <w:rPr>
          <w:rFonts w:asciiTheme="majorHAnsi" w:hAnsiTheme="majorHAnsi"/>
          <w:sz w:val="22"/>
          <w:szCs w:val="18"/>
        </w:rPr>
        <w:t xml:space="preserve">, Lufthansa, </w:t>
      </w:r>
      <w:proofErr w:type="spellStart"/>
      <w:r w:rsidR="00F378DC" w:rsidRPr="00E20AAF">
        <w:rPr>
          <w:rFonts w:asciiTheme="majorHAnsi" w:hAnsiTheme="majorHAnsi"/>
          <w:sz w:val="22"/>
          <w:szCs w:val="18"/>
        </w:rPr>
        <w:t>skyguide</w:t>
      </w:r>
      <w:proofErr w:type="spellEnd"/>
      <w:r w:rsidR="00F378DC" w:rsidRPr="00E20AAF">
        <w:rPr>
          <w:rFonts w:asciiTheme="majorHAnsi" w:hAnsiTheme="majorHAnsi"/>
          <w:sz w:val="22"/>
          <w:szCs w:val="18"/>
        </w:rPr>
        <w:t>, SWISS and Zurich Airport</w:t>
      </w:r>
    </w:p>
    <w:p w14:paraId="2A9D117B" w14:textId="77777777" w:rsidR="00F378DC" w:rsidRPr="00E20AAF" w:rsidRDefault="00F378DC" w:rsidP="00D54401">
      <w:pPr>
        <w:spacing w:after="0"/>
        <w:rPr>
          <w:rFonts w:asciiTheme="majorHAnsi" w:hAnsiTheme="majorHAnsi"/>
          <w:sz w:val="22"/>
          <w:szCs w:val="18"/>
        </w:rPr>
      </w:pPr>
    </w:p>
    <w:p w14:paraId="66B45560" w14:textId="77777777" w:rsidR="00F378DC" w:rsidRDefault="00F378DC" w:rsidP="00D54401">
      <w:pPr>
        <w:spacing w:after="0"/>
        <w:rPr>
          <w:rFonts w:asciiTheme="majorHAnsi" w:hAnsiTheme="majorHAnsi"/>
          <w:sz w:val="22"/>
          <w:szCs w:val="18"/>
        </w:rPr>
      </w:pPr>
      <w:r w:rsidRPr="00E20AAF">
        <w:rPr>
          <w:rFonts w:asciiTheme="majorHAnsi" w:hAnsiTheme="majorHAnsi"/>
          <w:sz w:val="22"/>
          <w:szCs w:val="18"/>
        </w:rPr>
        <w:t xml:space="preserve">Enhanced Vision Systems (EVS) and Synthetic Vision Systems (SVS) </w:t>
      </w:r>
      <w:r w:rsidR="00CA608D" w:rsidRPr="00E20AAF">
        <w:rPr>
          <w:rFonts w:asciiTheme="majorHAnsi" w:hAnsiTheme="majorHAnsi"/>
          <w:sz w:val="22"/>
          <w:szCs w:val="18"/>
        </w:rPr>
        <w:t xml:space="preserve">is the first initiative worldwide to analyse and describe the minimum airport requirements to enable </w:t>
      </w:r>
      <w:r w:rsidR="00CA608D" w:rsidRPr="0060517A">
        <w:rPr>
          <w:rFonts w:asciiTheme="majorHAnsi" w:hAnsiTheme="majorHAnsi"/>
          <w:sz w:val="22"/>
          <w:szCs w:val="18"/>
        </w:rPr>
        <w:t>low visibility landings</w:t>
      </w:r>
      <w:r w:rsidR="00CA608D">
        <w:rPr>
          <w:rFonts w:asciiTheme="majorHAnsi" w:hAnsiTheme="majorHAnsi"/>
          <w:sz w:val="22"/>
          <w:szCs w:val="18"/>
        </w:rPr>
        <w:t>. They use</w:t>
      </w:r>
      <w:r w:rsidR="00CA608D" w:rsidRPr="00E20AAF">
        <w:rPr>
          <w:rFonts w:asciiTheme="majorHAnsi" w:hAnsiTheme="majorHAnsi"/>
          <w:sz w:val="22"/>
          <w:szCs w:val="18"/>
        </w:rPr>
        <w:t xml:space="preserve"> several advanced approach procedures </w:t>
      </w:r>
      <w:r w:rsidR="006713A7">
        <w:rPr>
          <w:rFonts w:asciiTheme="majorHAnsi" w:hAnsiTheme="majorHAnsi"/>
          <w:sz w:val="22"/>
          <w:szCs w:val="18"/>
        </w:rPr>
        <w:t>compatible with</w:t>
      </w:r>
      <w:r w:rsidR="00CA608D">
        <w:rPr>
          <w:rFonts w:asciiTheme="majorHAnsi" w:hAnsiTheme="majorHAnsi"/>
          <w:sz w:val="22"/>
          <w:szCs w:val="18"/>
        </w:rPr>
        <w:t xml:space="preserve"> any type of </w:t>
      </w:r>
      <w:r w:rsidR="00CA608D" w:rsidRPr="00E20AAF">
        <w:rPr>
          <w:rFonts w:asciiTheme="majorHAnsi" w:hAnsiTheme="majorHAnsi"/>
          <w:sz w:val="22"/>
          <w:szCs w:val="18"/>
        </w:rPr>
        <w:t>airports</w:t>
      </w:r>
      <w:r w:rsidR="00AE6604">
        <w:rPr>
          <w:rFonts w:asciiTheme="majorHAnsi" w:hAnsiTheme="majorHAnsi"/>
          <w:sz w:val="22"/>
          <w:szCs w:val="18"/>
        </w:rPr>
        <w:t xml:space="preserve">. They also use </w:t>
      </w:r>
      <w:r w:rsidR="00CA608D" w:rsidRPr="00E20AAF">
        <w:rPr>
          <w:rFonts w:asciiTheme="majorHAnsi" w:hAnsiTheme="majorHAnsi"/>
          <w:sz w:val="22"/>
          <w:szCs w:val="18"/>
        </w:rPr>
        <w:t xml:space="preserve">full flight simulator and trial flights </w:t>
      </w:r>
      <w:r w:rsidR="00CA608D">
        <w:rPr>
          <w:rFonts w:asciiTheme="majorHAnsi" w:hAnsiTheme="majorHAnsi"/>
          <w:sz w:val="22"/>
          <w:szCs w:val="18"/>
        </w:rPr>
        <w:t>to demonstrate that low visibility landing</w:t>
      </w:r>
      <w:r w:rsidR="00CA608D" w:rsidRPr="00E20AAF">
        <w:rPr>
          <w:rFonts w:asciiTheme="majorHAnsi" w:hAnsiTheme="majorHAnsi"/>
          <w:sz w:val="22"/>
          <w:szCs w:val="18"/>
        </w:rPr>
        <w:t xml:space="preserve"> operation</w:t>
      </w:r>
      <w:r w:rsidR="00CA608D">
        <w:rPr>
          <w:rFonts w:asciiTheme="majorHAnsi" w:hAnsiTheme="majorHAnsi"/>
          <w:sz w:val="22"/>
          <w:szCs w:val="18"/>
        </w:rPr>
        <w:t>s are</w:t>
      </w:r>
      <w:r w:rsidR="00CA608D" w:rsidRPr="00E20AAF">
        <w:rPr>
          <w:rFonts w:asciiTheme="majorHAnsi" w:hAnsiTheme="majorHAnsi"/>
          <w:sz w:val="22"/>
          <w:szCs w:val="18"/>
        </w:rPr>
        <w:t xml:space="preserve"> safe and feasible at affordable airport costs.</w:t>
      </w:r>
      <w:r w:rsidR="00AE6604">
        <w:rPr>
          <w:rFonts w:asciiTheme="majorHAnsi" w:hAnsiTheme="majorHAnsi"/>
          <w:sz w:val="22"/>
          <w:szCs w:val="18"/>
        </w:rPr>
        <w:t xml:space="preserve"> </w:t>
      </w:r>
      <w:r w:rsidR="006713A7">
        <w:rPr>
          <w:rFonts w:asciiTheme="majorHAnsi" w:hAnsiTheme="majorHAnsi"/>
          <w:sz w:val="22"/>
          <w:szCs w:val="18"/>
        </w:rPr>
        <w:t xml:space="preserve">This </w:t>
      </w:r>
      <w:r w:rsidR="006713A7" w:rsidRPr="00E20AAF">
        <w:rPr>
          <w:rFonts w:asciiTheme="majorHAnsi" w:hAnsiTheme="majorHAnsi"/>
          <w:sz w:val="22"/>
          <w:szCs w:val="18"/>
        </w:rPr>
        <w:t xml:space="preserve">project </w:t>
      </w:r>
      <w:r w:rsidR="006713A7">
        <w:rPr>
          <w:rFonts w:asciiTheme="majorHAnsi" w:hAnsiTheme="majorHAnsi"/>
          <w:sz w:val="22"/>
          <w:szCs w:val="18"/>
        </w:rPr>
        <w:t xml:space="preserve">will </w:t>
      </w:r>
      <w:r w:rsidR="006713A7" w:rsidRPr="00E20AAF">
        <w:rPr>
          <w:rFonts w:asciiTheme="majorHAnsi" w:hAnsiTheme="majorHAnsi"/>
          <w:sz w:val="22"/>
          <w:szCs w:val="18"/>
        </w:rPr>
        <w:t>play an important role in future commercial air transport operations</w:t>
      </w:r>
      <w:r w:rsidR="00AE6604">
        <w:rPr>
          <w:rFonts w:asciiTheme="majorHAnsi" w:hAnsiTheme="majorHAnsi"/>
          <w:sz w:val="22"/>
          <w:szCs w:val="18"/>
        </w:rPr>
        <w:t xml:space="preserve"> and it's a good example of cooperation between different ATM stakeholders.  </w:t>
      </w:r>
    </w:p>
    <w:p w14:paraId="2F3C3ED5" w14:textId="77777777" w:rsidR="00AE6604" w:rsidRDefault="00AE6604" w:rsidP="0053205A">
      <w:pPr>
        <w:spacing w:after="0"/>
        <w:ind w:left="1134"/>
        <w:rPr>
          <w:rFonts w:asciiTheme="majorHAnsi" w:hAnsiTheme="majorHAnsi"/>
          <w:sz w:val="22"/>
          <w:szCs w:val="18"/>
        </w:rPr>
      </w:pPr>
    </w:p>
    <w:p w14:paraId="35434DFE" w14:textId="77777777" w:rsidR="0053205A" w:rsidRDefault="0053205A" w:rsidP="00B77B14">
      <w:pPr>
        <w:spacing w:after="0"/>
        <w:rPr>
          <w:rFonts w:asciiTheme="majorHAnsi" w:hAnsiTheme="majorHAnsi"/>
          <w:b/>
          <w:bCs/>
        </w:rPr>
      </w:pPr>
    </w:p>
    <w:p w14:paraId="7213D03A" w14:textId="77777777" w:rsidR="00D54401" w:rsidRPr="00E20AAF" w:rsidRDefault="00D54401" w:rsidP="00B77B14">
      <w:pPr>
        <w:spacing w:after="0"/>
        <w:rPr>
          <w:rFonts w:asciiTheme="majorHAnsi" w:hAnsiTheme="majorHAnsi"/>
          <w:b/>
          <w:bCs/>
        </w:rPr>
      </w:pPr>
    </w:p>
    <w:p w14:paraId="7D2841CB" w14:textId="77777777" w:rsidR="0053205A" w:rsidRPr="00E20AAF" w:rsidRDefault="0053205A" w:rsidP="00B77B14">
      <w:pPr>
        <w:spacing w:after="0"/>
        <w:rPr>
          <w:rFonts w:asciiTheme="majorHAnsi" w:hAnsiTheme="majorHAnsi"/>
          <w:b/>
          <w:bCs/>
        </w:rPr>
      </w:pPr>
      <w:r w:rsidRPr="00E20AAF">
        <w:rPr>
          <w:rFonts w:asciiTheme="majorHAnsi" w:hAnsiTheme="majorHAnsi"/>
          <w:b/>
          <w:bCs/>
        </w:rPr>
        <w:t>RNP Implementation Synchronized in Europe (RISE</w:t>
      </w:r>
      <w:r w:rsidR="0069449C">
        <w:rPr>
          <w:rFonts w:asciiTheme="majorHAnsi" w:hAnsiTheme="majorHAnsi"/>
          <w:b/>
          <w:bCs/>
        </w:rPr>
        <w:t xml:space="preserve">) – improving access to airports in adverse weather conditions </w:t>
      </w:r>
    </w:p>
    <w:p w14:paraId="0C710B59" w14:textId="77777777" w:rsidR="0053205A" w:rsidRPr="00E20AAF" w:rsidRDefault="0053205A" w:rsidP="00B77B14">
      <w:pPr>
        <w:spacing w:after="0"/>
        <w:rPr>
          <w:rFonts w:asciiTheme="majorHAnsi" w:hAnsiTheme="majorHAnsi"/>
          <w:b/>
          <w:bCs/>
        </w:rPr>
      </w:pPr>
    </w:p>
    <w:p w14:paraId="67CD1FE2" w14:textId="77777777" w:rsidR="00F27357" w:rsidRPr="00E20AAF" w:rsidRDefault="00E20AAF" w:rsidP="00B77B14">
      <w:pPr>
        <w:spacing w:after="0"/>
        <w:rPr>
          <w:rFonts w:asciiTheme="majorHAnsi" w:hAnsiTheme="majorHAnsi"/>
          <w:sz w:val="22"/>
          <w:szCs w:val="18"/>
        </w:rPr>
      </w:pPr>
      <w:r>
        <w:rPr>
          <w:rFonts w:asciiTheme="majorHAnsi" w:hAnsiTheme="majorHAnsi"/>
          <w:sz w:val="22"/>
          <w:szCs w:val="18"/>
        </w:rPr>
        <w:t xml:space="preserve">By: </w:t>
      </w:r>
      <w:r w:rsidR="0053205A" w:rsidRPr="00E20AAF">
        <w:rPr>
          <w:rFonts w:asciiTheme="majorHAnsi" w:hAnsiTheme="majorHAnsi"/>
          <w:sz w:val="22"/>
          <w:szCs w:val="18"/>
        </w:rPr>
        <w:t xml:space="preserve">NAVEBLUE, DCAC, NAV Portugal, Hellenic CAA, Air France, </w:t>
      </w:r>
      <w:proofErr w:type="spellStart"/>
      <w:r w:rsidR="0053205A" w:rsidRPr="00E20AAF">
        <w:rPr>
          <w:rFonts w:asciiTheme="majorHAnsi" w:hAnsiTheme="majorHAnsi"/>
          <w:sz w:val="22"/>
          <w:szCs w:val="18"/>
        </w:rPr>
        <w:t>Novair</w:t>
      </w:r>
      <w:proofErr w:type="spellEnd"/>
      <w:r w:rsidR="0053205A" w:rsidRPr="00E20AAF">
        <w:rPr>
          <w:rFonts w:asciiTheme="majorHAnsi" w:hAnsiTheme="majorHAnsi"/>
          <w:sz w:val="22"/>
          <w:szCs w:val="18"/>
        </w:rPr>
        <w:t xml:space="preserve">, TAP, Emirates, Aegean Airlines, Air Corsica and </w:t>
      </w:r>
      <w:proofErr w:type="spellStart"/>
      <w:r w:rsidR="0053205A" w:rsidRPr="00E20AAF">
        <w:rPr>
          <w:rFonts w:asciiTheme="majorHAnsi" w:hAnsiTheme="majorHAnsi"/>
          <w:sz w:val="22"/>
          <w:szCs w:val="18"/>
        </w:rPr>
        <w:t>easyJet</w:t>
      </w:r>
      <w:proofErr w:type="spellEnd"/>
    </w:p>
    <w:p w14:paraId="434D170A" w14:textId="77777777" w:rsidR="0053205A" w:rsidRPr="00E20AAF" w:rsidRDefault="0053205A" w:rsidP="00B77B14">
      <w:pPr>
        <w:spacing w:after="0"/>
        <w:rPr>
          <w:rFonts w:asciiTheme="majorHAnsi" w:hAnsiTheme="majorHAnsi"/>
          <w:sz w:val="22"/>
          <w:szCs w:val="18"/>
        </w:rPr>
      </w:pPr>
    </w:p>
    <w:p w14:paraId="7F79B0B9" w14:textId="77777777" w:rsidR="00AE6604" w:rsidRDefault="00AE6604" w:rsidP="00B77B14">
      <w:pPr>
        <w:spacing w:after="0"/>
        <w:rPr>
          <w:rFonts w:asciiTheme="majorHAnsi" w:hAnsiTheme="majorHAnsi"/>
          <w:sz w:val="22"/>
          <w:szCs w:val="18"/>
          <w:lang w:val="en-US"/>
        </w:rPr>
      </w:pPr>
      <w:r>
        <w:rPr>
          <w:rFonts w:asciiTheme="majorHAnsi" w:hAnsiTheme="majorHAnsi"/>
          <w:sz w:val="22"/>
          <w:szCs w:val="18"/>
        </w:rPr>
        <w:t>RISE</w:t>
      </w:r>
      <w:r w:rsidRPr="00AE6604">
        <w:rPr>
          <w:rFonts w:asciiTheme="majorHAnsi" w:hAnsiTheme="majorHAnsi"/>
          <w:sz w:val="22"/>
          <w:szCs w:val="18"/>
          <w:lang w:val="en-US"/>
        </w:rPr>
        <w:t xml:space="preserve"> show</w:t>
      </w:r>
      <w:r>
        <w:rPr>
          <w:rFonts w:asciiTheme="majorHAnsi" w:hAnsiTheme="majorHAnsi"/>
          <w:sz w:val="22"/>
          <w:szCs w:val="18"/>
          <w:lang w:val="en-US"/>
        </w:rPr>
        <w:t>s</w:t>
      </w:r>
      <w:r w:rsidRPr="00AE6604">
        <w:rPr>
          <w:rFonts w:asciiTheme="majorHAnsi" w:hAnsiTheme="majorHAnsi"/>
          <w:sz w:val="22"/>
          <w:szCs w:val="18"/>
          <w:lang w:val="en-US"/>
        </w:rPr>
        <w:t xml:space="preserve"> </w:t>
      </w:r>
      <w:r>
        <w:rPr>
          <w:rFonts w:asciiTheme="majorHAnsi" w:hAnsiTheme="majorHAnsi"/>
          <w:sz w:val="22"/>
          <w:szCs w:val="18"/>
          <w:lang w:val="en-US"/>
        </w:rPr>
        <w:t xml:space="preserve">that by </w:t>
      </w:r>
      <w:r w:rsidRPr="00AE6604">
        <w:rPr>
          <w:rFonts w:asciiTheme="majorHAnsi" w:hAnsiTheme="majorHAnsi"/>
          <w:sz w:val="22"/>
          <w:szCs w:val="18"/>
          <w:lang w:val="en-US"/>
        </w:rPr>
        <w:t xml:space="preserve">using performance-based navigation (PBN) </w:t>
      </w:r>
      <w:r>
        <w:rPr>
          <w:rFonts w:asciiTheme="majorHAnsi" w:hAnsiTheme="majorHAnsi"/>
          <w:sz w:val="22"/>
          <w:szCs w:val="18"/>
          <w:lang w:val="en-US"/>
        </w:rPr>
        <w:t xml:space="preserve">it's possible to </w:t>
      </w:r>
      <w:r w:rsidRPr="00AE6604">
        <w:rPr>
          <w:rFonts w:asciiTheme="majorHAnsi" w:hAnsiTheme="majorHAnsi"/>
          <w:sz w:val="22"/>
          <w:szCs w:val="18"/>
          <w:lang w:val="en-US"/>
        </w:rPr>
        <w:t>improve access to airports with challenging physical environments and in adverse weather conditions</w:t>
      </w:r>
      <w:r>
        <w:rPr>
          <w:rFonts w:asciiTheme="majorHAnsi" w:hAnsiTheme="majorHAnsi"/>
          <w:sz w:val="22"/>
          <w:szCs w:val="18"/>
          <w:lang w:val="en-US"/>
        </w:rPr>
        <w:t xml:space="preserve">. PBN </w:t>
      </w:r>
      <w:r w:rsidRPr="00AE6604">
        <w:rPr>
          <w:rFonts w:asciiTheme="majorHAnsi" w:hAnsiTheme="majorHAnsi"/>
          <w:sz w:val="22"/>
          <w:szCs w:val="18"/>
          <w:lang w:val="en-US"/>
        </w:rPr>
        <w:t>reduc</w:t>
      </w:r>
      <w:r>
        <w:rPr>
          <w:rFonts w:asciiTheme="majorHAnsi" w:hAnsiTheme="majorHAnsi"/>
          <w:sz w:val="22"/>
          <w:szCs w:val="18"/>
          <w:lang w:val="en-US"/>
        </w:rPr>
        <w:t>es</w:t>
      </w:r>
      <w:r w:rsidRPr="00AE6604">
        <w:rPr>
          <w:rFonts w:asciiTheme="majorHAnsi" w:hAnsiTheme="majorHAnsi"/>
          <w:sz w:val="22"/>
          <w:szCs w:val="18"/>
          <w:lang w:val="en-US"/>
        </w:rPr>
        <w:t xml:space="preserve"> the number of missed approaches thereby reducing fuel burn and CO2 emissions. The results from the 500 flight trials conducted by RI</w:t>
      </w:r>
      <w:bookmarkStart w:id="0" w:name="_GoBack"/>
      <w:bookmarkEnd w:id="0"/>
      <w:r w:rsidRPr="00AE6604">
        <w:rPr>
          <w:rFonts w:asciiTheme="majorHAnsi" w:hAnsiTheme="majorHAnsi"/>
          <w:sz w:val="22"/>
          <w:szCs w:val="18"/>
          <w:lang w:val="en-US"/>
        </w:rPr>
        <w:t>SE partner airlines and A</w:t>
      </w:r>
      <w:r w:rsidR="002C0F5B">
        <w:rPr>
          <w:rFonts w:asciiTheme="majorHAnsi" w:hAnsiTheme="majorHAnsi"/>
          <w:sz w:val="22"/>
          <w:szCs w:val="18"/>
          <w:lang w:val="en-US"/>
        </w:rPr>
        <w:t xml:space="preserve">ir </w:t>
      </w:r>
      <w:r w:rsidRPr="00AE6604">
        <w:rPr>
          <w:rFonts w:asciiTheme="majorHAnsi" w:hAnsiTheme="majorHAnsi"/>
          <w:sz w:val="22"/>
          <w:szCs w:val="18"/>
          <w:lang w:val="en-US"/>
        </w:rPr>
        <w:t>N</w:t>
      </w:r>
      <w:r w:rsidR="002C0F5B">
        <w:rPr>
          <w:rFonts w:asciiTheme="majorHAnsi" w:hAnsiTheme="majorHAnsi"/>
          <w:sz w:val="22"/>
          <w:szCs w:val="18"/>
          <w:lang w:val="en-US"/>
        </w:rPr>
        <w:t xml:space="preserve">avigation </w:t>
      </w:r>
      <w:r w:rsidRPr="00AE6604">
        <w:rPr>
          <w:rFonts w:asciiTheme="majorHAnsi" w:hAnsiTheme="majorHAnsi"/>
          <w:sz w:val="22"/>
          <w:szCs w:val="18"/>
          <w:lang w:val="en-US"/>
        </w:rPr>
        <w:t>S</w:t>
      </w:r>
      <w:r w:rsidR="002C0F5B">
        <w:rPr>
          <w:rFonts w:asciiTheme="majorHAnsi" w:hAnsiTheme="majorHAnsi"/>
          <w:sz w:val="22"/>
          <w:szCs w:val="18"/>
          <w:lang w:val="en-US"/>
        </w:rPr>
        <w:t xml:space="preserve">ervice </w:t>
      </w:r>
      <w:r w:rsidRPr="00AE6604">
        <w:rPr>
          <w:rFonts w:asciiTheme="majorHAnsi" w:hAnsiTheme="majorHAnsi"/>
          <w:sz w:val="22"/>
          <w:szCs w:val="18"/>
          <w:lang w:val="en-US"/>
        </w:rPr>
        <w:t>P</w:t>
      </w:r>
      <w:r w:rsidR="002C0F5B">
        <w:rPr>
          <w:rFonts w:asciiTheme="majorHAnsi" w:hAnsiTheme="majorHAnsi"/>
          <w:sz w:val="22"/>
          <w:szCs w:val="18"/>
          <w:lang w:val="en-US"/>
        </w:rPr>
        <w:t>roviders</w:t>
      </w:r>
      <w:r w:rsidRPr="00AE6604">
        <w:rPr>
          <w:rFonts w:asciiTheme="majorHAnsi" w:hAnsiTheme="majorHAnsi"/>
          <w:sz w:val="22"/>
          <w:szCs w:val="18"/>
          <w:lang w:val="en-US"/>
        </w:rPr>
        <w:t xml:space="preserve"> in France, Greece, Cyprus and Portugal are paving the way to wider implementation of R</w:t>
      </w:r>
      <w:r w:rsidR="002C0F5B">
        <w:rPr>
          <w:rFonts w:asciiTheme="majorHAnsi" w:hAnsiTheme="majorHAnsi"/>
          <w:sz w:val="22"/>
          <w:szCs w:val="18"/>
          <w:lang w:val="en-US"/>
        </w:rPr>
        <w:t xml:space="preserve">equired </w:t>
      </w:r>
      <w:r w:rsidRPr="00AE6604">
        <w:rPr>
          <w:rFonts w:asciiTheme="majorHAnsi" w:hAnsiTheme="majorHAnsi"/>
          <w:sz w:val="22"/>
          <w:szCs w:val="18"/>
          <w:lang w:val="en-US"/>
        </w:rPr>
        <w:t>N</w:t>
      </w:r>
      <w:r w:rsidR="002C0F5B">
        <w:rPr>
          <w:rFonts w:asciiTheme="majorHAnsi" w:hAnsiTheme="majorHAnsi"/>
          <w:sz w:val="22"/>
          <w:szCs w:val="18"/>
          <w:lang w:val="en-US"/>
        </w:rPr>
        <w:t xml:space="preserve">avigation </w:t>
      </w:r>
      <w:r w:rsidRPr="00AE6604">
        <w:rPr>
          <w:rFonts w:asciiTheme="majorHAnsi" w:hAnsiTheme="majorHAnsi"/>
          <w:sz w:val="22"/>
          <w:szCs w:val="18"/>
          <w:lang w:val="en-US"/>
        </w:rPr>
        <w:t>P</w:t>
      </w:r>
      <w:r w:rsidR="002C0F5B">
        <w:rPr>
          <w:rFonts w:asciiTheme="majorHAnsi" w:hAnsiTheme="majorHAnsi"/>
          <w:sz w:val="22"/>
          <w:szCs w:val="18"/>
          <w:lang w:val="en-US"/>
        </w:rPr>
        <w:t>erformance (RNP)</w:t>
      </w:r>
      <w:r w:rsidRPr="00AE6604">
        <w:rPr>
          <w:rFonts w:asciiTheme="majorHAnsi" w:hAnsiTheme="majorHAnsi"/>
          <w:sz w:val="22"/>
          <w:szCs w:val="18"/>
          <w:lang w:val="en-US"/>
        </w:rPr>
        <w:t xml:space="preserve"> in Europe. RISE also brought together a number of airlines who share </w:t>
      </w:r>
      <w:r w:rsidR="0069449C" w:rsidRPr="00AE6604">
        <w:rPr>
          <w:rFonts w:asciiTheme="majorHAnsi" w:hAnsiTheme="majorHAnsi"/>
          <w:sz w:val="22"/>
          <w:szCs w:val="18"/>
          <w:lang w:val="en-US"/>
        </w:rPr>
        <w:t>common interests</w:t>
      </w:r>
      <w:r w:rsidR="0069449C">
        <w:rPr>
          <w:rFonts w:asciiTheme="majorHAnsi" w:hAnsiTheme="majorHAnsi"/>
          <w:sz w:val="22"/>
          <w:szCs w:val="18"/>
          <w:lang w:val="en-US"/>
        </w:rPr>
        <w:t xml:space="preserve"> thereby demonstrating the benefits of deploying </w:t>
      </w:r>
      <w:r w:rsidRPr="00AE6604">
        <w:rPr>
          <w:rFonts w:asciiTheme="majorHAnsi" w:hAnsiTheme="majorHAnsi"/>
          <w:sz w:val="22"/>
          <w:szCs w:val="18"/>
          <w:lang w:val="en-US"/>
        </w:rPr>
        <w:t xml:space="preserve">operational techniques </w:t>
      </w:r>
      <w:r w:rsidR="0069449C">
        <w:rPr>
          <w:rFonts w:asciiTheme="majorHAnsi" w:hAnsiTheme="majorHAnsi"/>
          <w:sz w:val="22"/>
          <w:szCs w:val="18"/>
          <w:lang w:val="en-US"/>
        </w:rPr>
        <w:t>in cooperation</w:t>
      </w:r>
      <w:r w:rsidRPr="00AE6604">
        <w:rPr>
          <w:rFonts w:asciiTheme="majorHAnsi" w:hAnsiTheme="majorHAnsi"/>
          <w:sz w:val="22"/>
          <w:szCs w:val="18"/>
          <w:lang w:val="en-US"/>
        </w:rPr>
        <w:t xml:space="preserve"> and helping to spread their uptake.</w:t>
      </w:r>
    </w:p>
    <w:p w14:paraId="7A7D9E18" w14:textId="77777777" w:rsidR="00D54401" w:rsidRDefault="00D54401" w:rsidP="00B77B14">
      <w:pPr>
        <w:spacing w:after="0"/>
        <w:rPr>
          <w:rFonts w:asciiTheme="majorHAnsi" w:hAnsiTheme="majorHAnsi"/>
          <w:sz w:val="22"/>
          <w:szCs w:val="18"/>
          <w:lang w:val="en-US"/>
        </w:rPr>
      </w:pPr>
    </w:p>
    <w:p w14:paraId="4026E658" w14:textId="77777777" w:rsidR="00D54401" w:rsidRDefault="00D54401" w:rsidP="00B77B14">
      <w:pPr>
        <w:spacing w:after="0"/>
        <w:rPr>
          <w:rFonts w:asciiTheme="majorHAnsi" w:hAnsiTheme="majorHAnsi"/>
          <w:sz w:val="22"/>
          <w:szCs w:val="18"/>
          <w:lang w:val="en-US"/>
        </w:rPr>
      </w:pPr>
    </w:p>
    <w:p w14:paraId="2F5F9FE7" w14:textId="77777777" w:rsidR="00D54401" w:rsidRDefault="00D54401" w:rsidP="00B77B14">
      <w:pPr>
        <w:spacing w:after="0"/>
        <w:rPr>
          <w:rFonts w:asciiTheme="majorHAnsi" w:hAnsiTheme="majorHAnsi"/>
          <w:sz w:val="22"/>
          <w:szCs w:val="18"/>
          <w:lang w:val="en-US"/>
        </w:rPr>
      </w:pPr>
    </w:p>
    <w:p w14:paraId="028623E8" w14:textId="77777777" w:rsidR="0053205A" w:rsidRPr="00E20AAF" w:rsidRDefault="0053205A" w:rsidP="00D54401">
      <w:pPr>
        <w:spacing w:after="200" w:line="276" w:lineRule="auto"/>
        <w:jc w:val="left"/>
        <w:rPr>
          <w:rFonts w:asciiTheme="majorHAnsi" w:hAnsiTheme="majorHAnsi"/>
          <w:b/>
          <w:bCs/>
        </w:rPr>
      </w:pPr>
      <w:r w:rsidRPr="00E20AAF">
        <w:rPr>
          <w:rFonts w:asciiTheme="majorHAnsi" w:hAnsiTheme="majorHAnsi"/>
          <w:b/>
          <w:bCs/>
        </w:rPr>
        <w:t xml:space="preserve">Multiple Remote Tower Operations </w:t>
      </w:r>
      <w:r w:rsidR="002C0F5B">
        <w:rPr>
          <w:rFonts w:asciiTheme="majorHAnsi" w:hAnsiTheme="majorHAnsi"/>
          <w:b/>
          <w:bCs/>
        </w:rPr>
        <w:t xml:space="preserve">– making remote air traffic control possible for more than one airport by a single controller </w:t>
      </w:r>
    </w:p>
    <w:p w14:paraId="6F1C3D97" w14:textId="77777777" w:rsidR="0053205A" w:rsidRPr="00E20AAF" w:rsidRDefault="00E20AAF" w:rsidP="00D54401">
      <w:pPr>
        <w:spacing w:after="0"/>
        <w:rPr>
          <w:rFonts w:asciiTheme="majorHAnsi" w:hAnsiTheme="majorHAnsi"/>
          <w:sz w:val="22"/>
          <w:szCs w:val="18"/>
        </w:rPr>
      </w:pPr>
      <w:r>
        <w:rPr>
          <w:rFonts w:asciiTheme="majorHAnsi" w:hAnsiTheme="majorHAnsi"/>
          <w:sz w:val="22"/>
          <w:szCs w:val="18"/>
        </w:rPr>
        <w:t xml:space="preserve">By the </w:t>
      </w:r>
      <w:r w:rsidR="0053205A" w:rsidRPr="00E20AAF">
        <w:rPr>
          <w:rFonts w:asciiTheme="majorHAnsi" w:hAnsiTheme="majorHAnsi"/>
          <w:sz w:val="22"/>
          <w:szCs w:val="18"/>
        </w:rPr>
        <w:t>Irish Aviation Authority</w:t>
      </w:r>
    </w:p>
    <w:p w14:paraId="2973C08C" w14:textId="77777777" w:rsidR="0053205A" w:rsidRPr="00E20AAF" w:rsidRDefault="0053205A" w:rsidP="00D54401">
      <w:pPr>
        <w:spacing w:after="0"/>
        <w:rPr>
          <w:rFonts w:asciiTheme="majorHAnsi" w:hAnsiTheme="majorHAnsi"/>
          <w:sz w:val="22"/>
          <w:szCs w:val="18"/>
        </w:rPr>
      </w:pPr>
    </w:p>
    <w:p w14:paraId="58AE7A9F" w14:textId="77777777" w:rsidR="00E20AAF" w:rsidRDefault="008C3D58" w:rsidP="00D54401">
      <w:pPr>
        <w:pStyle w:val="NormalWeb"/>
        <w:shd w:val="clear" w:color="auto" w:fill="FFFFFF"/>
        <w:spacing w:before="0" w:beforeAutospacing="0" w:after="200" w:afterAutospacing="0"/>
        <w:jc w:val="both"/>
        <w:rPr>
          <w:rFonts w:asciiTheme="majorHAnsi" w:hAnsiTheme="majorHAnsi"/>
          <w:sz w:val="22"/>
          <w:szCs w:val="18"/>
        </w:rPr>
      </w:pPr>
      <w:r>
        <w:rPr>
          <w:rFonts w:asciiTheme="majorHAnsi" w:hAnsiTheme="majorHAnsi"/>
          <w:sz w:val="22"/>
          <w:szCs w:val="18"/>
        </w:rPr>
        <w:t xml:space="preserve">Multiple remote tower operations </w:t>
      </w:r>
      <w:r w:rsidR="002C0F5B">
        <w:rPr>
          <w:rFonts w:asciiTheme="majorHAnsi" w:hAnsiTheme="majorHAnsi"/>
          <w:sz w:val="22"/>
          <w:szCs w:val="18"/>
        </w:rPr>
        <w:t xml:space="preserve">clearly shows </w:t>
      </w:r>
      <w:r w:rsidR="001A6C52" w:rsidRPr="002C0F5B">
        <w:rPr>
          <w:rFonts w:asciiTheme="majorHAnsi" w:hAnsiTheme="majorHAnsi"/>
          <w:sz w:val="22"/>
          <w:szCs w:val="18"/>
        </w:rPr>
        <w:t>that it is possible for a single air traffic controller to safely provide air traffic control service</w:t>
      </w:r>
      <w:r w:rsidR="00B47179" w:rsidRPr="002C0F5B">
        <w:rPr>
          <w:rFonts w:asciiTheme="majorHAnsi" w:hAnsiTheme="majorHAnsi"/>
          <w:sz w:val="22"/>
          <w:szCs w:val="18"/>
        </w:rPr>
        <w:t>s remotely to more than one low</w:t>
      </w:r>
      <w:r w:rsidR="001A6C52" w:rsidRPr="002C0F5B">
        <w:rPr>
          <w:rFonts w:asciiTheme="majorHAnsi" w:hAnsiTheme="majorHAnsi"/>
          <w:sz w:val="22"/>
          <w:szCs w:val="18"/>
        </w:rPr>
        <w:t>-volume airport.</w:t>
      </w:r>
      <w:r w:rsidR="002C0F5B">
        <w:rPr>
          <w:rFonts w:asciiTheme="majorHAnsi" w:hAnsiTheme="majorHAnsi"/>
          <w:sz w:val="22"/>
          <w:szCs w:val="18"/>
        </w:rPr>
        <w:t xml:space="preserve"> The initiative is a very good example of SESAR solutions, and has the</w:t>
      </w:r>
      <w:r w:rsidR="002C0F5B" w:rsidRPr="008C3D58">
        <w:rPr>
          <w:rFonts w:asciiTheme="majorHAnsi" w:hAnsiTheme="majorHAnsi"/>
          <w:sz w:val="22"/>
          <w:szCs w:val="18"/>
        </w:rPr>
        <w:t xml:space="preserve"> potential to be replicated beyond the EU boundaries.</w:t>
      </w:r>
      <w:r w:rsidR="002C0F5B">
        <w:rPr>
          <w:rFonts w:asciiTheme="majorHAnsi" w:hAnsiTheme="majorHAnsi"/>
          <w:sz w:val="22"/>
          <w:szCs w:val="18"/>
        </w:rPr>
        <w:t xml:space="preserve">  </w:t>
      </w:r>
      <w:r w:rsidR="00B47179" w:rsidRPr="002C0F5B">
        <w:rPr>
          <w:rFonts w:asciiTheme="majorHAnsi" w:hAnsiTheme="majorHAnsi"/>
          <w:sz w:val="22"/>
          <w:szCs w:val="18"/>
        </w:rPr>
        <w:t>Remotely operated towers offer significant potential to assist air navigation service providers (ANSPs) to reduce and control their costs while maintaining safety and service delivery. This potential is greatest at smaller, less busy regional airports where the volume of traffic is likely to be insufficient to cover the costs of service provision at a user charge that is sustainable from the customers’ perspective.</w:t>
      </w:r>
    </w:p>
    <w:p w14:paraId="38A315B5" w14:textId="77777777" w:rsidR="00D54401" w:rsidRPr="00D54401" w:rsidRDefault="00D54401" w:rsidP="00D54401">
      <w:pPr>
        <w:pStyle w:val="NormalWeb"/>
        <w:shd w:val="clear" w:color="auto" w:fill="FFFFFF"/>
        <w:spacing w:before="0" w:beforeAutospacing="0" w:after="200" w:afterAutospacing="0"/>
        <w:jc w:val="both"/>
        <w:rPr>
          <w:rFonts w:asciiTheme="majorHAnsi" w:hAnsiTheme="majorHAnsi"/>
          <w:sz w:val="22"/>
          <w:szCs w:val="18"/>
        </w:rPr>
      </w:pPr>
    </w:p>
    <w:p w14:paraId="63848277" w14:textId="77777777" w:rsidR="0053205A" w:rsidRPr="00E20AAF" w:rsidRDefault="0053205A" w:rsidP="00D54401">
      <w:pPr>
        <w:rPr>
          <w:rFonts w:asciiTheme="majorHAnsi" w:hAnsiTheme="majorHAnsi"/>
          <w:b/>
          <w:bCs/>
        </w:rPr>
      </w:pPr>
      <w:r w:rsidRPr="00E20AAF">
        <w:rPr>
          <w:rFonts w:asciiTheme="majorHAnsi" w:hAnsiTheme="majorHAnsi"/>
          <w:b/>
          <w:bCs/>
        </w:rPr>
        <w:t>South-East Ax</w:t>
      </w:r>
      <w:r w:rsidR="002C0F5B">
        <w:rPr>
          <w:rFonts w:asciiTheme="majorHAnsi" w:hAnsiTheme="majorHAnsi"/>
          <w:b/>
          <w:bCs/>
        </w:rPr>
        <w:t xml:space="preserve">is Free Route Airspace (SEAFRA) </w:t>
      </w:r>
      <w:r w:rsidR="00133167">
        <w:rPr>
          <w:rFonts w:asciiTheme="majorHAnsi" w:hAnsiTheme="majorHAnsi"/>
          <w:b/>
          <w:bCs/>
        </w:rPr>
        <w:t>–</w:t>
      </w:r>
      <w:r w:rsidR="002C0F5B">
        <w:rPr>
          <w:rFonts w:asciiTheme="majorHAnsi" w:hAnsiTheme="majorHAnsi"/>
          <w:b/>
          <w:bCs/>
        </w:rPr>
        <w:t xml:space="preserve"> </w:t>
      </w:r>
      <w:r w:rsidR="00133167">
        <w:rPr>
          <w:rFonts w:asciiTheme="majorHAnsi" w:hAnsiTheme="majorHAnsi"/>
          <w:b/>
          <w:bCs/>
        </w:rPr>
        <w:t>making possible extra-</w:t>
      </w:r>
      <w:r w:rsidR="00133167" w:rsidRPr="00D54401">
        <w:rPr>
          <w:rFonts w:asciiTheme="majorHAnsi" w:hAnsiTheme="majorHAnsi"/>
          <w:bCs/>
        </w:rPr>
        <w:t>EU</w:t>
      </w:r>
      <w:r w:rsidR="00133167">
        <w:rPr>
          <w:rFonts w:asciiTheme="majorHAnsi" w:hAnsiTheme="majorHAnsi"/>
          <w:b/>
          <w:bCs/>
        </w:rPr>
        <w:t xml:space="preserve"> cooperation on airspace </w:t>
      </w:r>
    </w:p>
    <w:p w14:paraId="6D8DF488" w14:textId="77777777" w:rsidR="0053205A" w:rsidRPr="00E20AAF" w:rsidRDefault="00E20AAF" w:rsidP="00D54401">
      <w:pPr>
        <w:rPr>
          <w:rFonts w:asciiTheme="majorHAnsi" w:hAnsiTheme="majorHAnsi"/>
          <w:sz w:val="22"/>
          <w:szCs w:val="18"/>
        </w:rPr>
      </w:pPr>
      <w:r>
        <w:rPr>
          <w:rFonts w:asciiTheme="majorHAnsi" w:hAnsiTheme="majorHAnsi"/>
          <w:sz w:val="22"/>
          <w:szCs w:val="18"/>
        </w:rPr>
        <w:t xml:space="preserve">By: </w:t>
      </w:r>
      <w:r w:rsidR="0053205A" w:rsidRPr="00E20AAF">
        <w:rPr>
          <w:rFonts w:asciiTheme="majorHAnsi" w:hAnsiTheme="majorHAnsi"/>
          <w:sz w:val="22"/>
          <w:szCs w:val="18"/>
        </w:rPr>
        <w:t>Croatia Control, Serbia and Montenegro Air Traffic Services and Bosnia and Herzegovina Air Navigation Services Agency</w:t>
      </w:r>
    </w:p>
    <w:p w14:paraId="79EAF56C" w14:textId="77777777" w:rsidR="0053205A" w:rsidRPr="00E20AAF" w:rsidRDefault="002C0F5B" w:rsidP="00D54401">
      <w:pPr>
        <w:spacing w:after="0"/>
        <w:rPr>
          <w:rFonts w:asciiTheme="majorHAnsi" w:hAnsiTheme="majorHAnsi"/>
          <w:sz w:val="22"/>
          <w:szCs w:val="18"/>
        </w:rPr>
      </w:pPr>
      <w:r>
        <w:rPr>
          <w:rFonts w:asciiTheme="majorHAnsi" w:hAnsiTheme="majorHAnsi"/>
          <w:sz w:val="22"/>
          <w:szCs w:val="18"/>
        </w:rPr>
        <w:lastRenderedPageBreak/>
        <w:t>SEAFRA</w:t>
      </w:r>
      <w:r w:rsidR="0053205A" w:rsidRPr="00E20AAF">
        <w:rPr>
          <w:rFonts w:asciiTheme="majorHAnsi" w:hAnsiTheme="majorHAnsi"/>
          <w:sz w:val="22"/>
          <w:szCs w:val="18"/>
        </w:rPr>
        <w:t xml:space="preserve"> is the first </w:t>
      </w:r>
      <w:r w:rsidR="002F115A">
        <w:rPr>
          <w:rFonts w:asciiTheme="majorHAnsi" w:hAnsiTheme="majorHAnsi"/>
          <w:sz w:val="22"/>
          <w:szCs w:val="18"/>
        </w:rPr>
        <w:t xml:space="preserve">cross-border </w:t>
      </w:r>
      <w:r w:rsidR="00675C90">
        <w:rPr>
          <w:rFonts w:asciiTheme="majorHAnsi" w:hAnsiTheme="majorHAnsi"/>
          <w:sz w:val="22"/>
          <w:szCs w:val="18"/>
        </w:rPr>
        <w:t xml:space="preserve">application of </w:t>
      </w:r>
      <w:r w:rsidR="002F115A">
        <w:rPr>
          <w:rFonts w:asciiTheme="majorHAnsi" w:hAnsiTheme="majorHAnsi"/>
          <w:sz w:val="22"/>
          <w:szCs w:val="18"/>
        </w:rPr>
        <w:t xml:space="preserve">24-hour </w:t>
      </w:r>
      <w:r w:rsidR="00675C90">
        <w:rPr>
          <w:rFonts w:asciiTheme="majorHAnsi" w:hAnsiTheme="majorHAnsi"/>
          <w:sz w:val="22"/>
          <w:szCs w:val="18"/>
        </w:rPr>
        <w:t xml:space="preserve">free route </w:t>
      </w:r>
      <w:r w:rsidR="0053205A" w:rsidRPr="00E20AAF">
        <w:rPr>
          <w:rFonts w:asciiTheme="majorHAnsi" w:hAnsiTheme="majorHAnsi"/>
          <w:sz w:val="22"/>
          <w:szCs w:val="18"/>
        </w:rPr>
        <w:t xml:space="preserve">airspace in Europe. The project </w:t>
      </w:r>
      <w:r w:rsidR="002F115A">
        <w:rPr>
          <w:rFonts w:asciiTheme="majorHAnsi" w:hAnsiTheme="majorHAnsi"/>
          <w:sz w:val="22"/>
          <w:szCs w:val="18"/>
        </w:rPr>
        <w:t xml:space="preserve">brings together </w:t>
      </w:r>
      <w:r w:rsidR="002F115A" w:rsidRPr="00AF05BD">
        <w:rPr>
          <w:rFonts w:asciiTheme="majorHAnsi" w:hAnsiTheme="majorHAnsi"/>
          <w:sz w:val="22"/>
          <w:szCs w:val="18"/>
        </w:rPr>
        <w:t xml:space="preserve">four </w:t>
      </w:r>
      <w:r>
        <w:rPr>
          <w:rFonts w:asciiTheme="majorHAnsi" w:hAnsiTheme="majorHAnsi"/>
          <w:sz w:val="22"/>
          <w:szCs w:val="18"/>
        </w:rPr>
        <w:t xml:space="preserve">countries: </w:t>
      </w:r>
      <w:r w:rsidRPr="00AF05BD">
        <w:rPr>
          <w:rFonts w:asciiTheme="majorHAnsi" w:hAnsiTheme="majorHAnsi"/>
          <w:sz w:val="22"/>
          <w:szCs w:val="18"/>
        </w:rPr>
        <w:t>Cro</w:t>
      </w:r>
      <w:r>
        <w:rPr>
          <w:rFonts w:asciiTheme="majorHAnsi" w:hAnsiTheme="majorHAnsi"/>
          <w:sz w:val="22"/>
          <w:szCs w:val="18"/>
        </w:rPr>
        <w:t>atia and Bosnia and Herzegovina, which are part of</w:t>
      </w:r>
      <w:r w:rsidR="002F115A" w:rsidRPr="00AF05BD">
        <w:rPr>
          <w:rFonts w:asciiTheme="majorHAnsi" w:hAnsiTheme="majorHAnsi"/>
          <w:sz w:val="22"/>
          <w:szCs w:val="18"/>
        </w:rPr>
        <w:t xml:space="preserve"> </w:t>
      </w:r>
      <w:r>
        <w:rPr>
          <w:rFonts w:asciiTheme="majorHAnsi" w:hAnsiTheme="majorHAnsi"/>
          <w:sz w:val="22"/>
          <w:szCs w:val="18"/>
        </w:rPr>
        <w:t xml:space="preserve">a Functional Airspace Block (FAB), </w:t>
      </w:r>
      <w:r w:rsidR="002F115A" w:rsidRPr="00AF05BD">
        <w:rPr>
          <w:rFonts w:asciiTheme="majorHAnsi" w:hAnsiTheme="majorHAnsi"/>
          <w:sz w:val="22"/>
          <w:szCs w:val="18"/>
        </w:rPr>
        <w:t>with Serbia and Montenegro</w:t>
      </w:r>
      <w:r>
        <w:rPr>
          <w:rFonts w:asciiTheme="majorHAnsi" w:hAnsiTheme="majorHAnsi"/>
          <w:sz w:val="22"/>
          <w:szCs w:val="18"/>
        </w:rPr>
        <w:t>,</w:t>
      </w:r>
      <w:r w:rsidR="002F115A" w:rsidRPr="00AF05BD">
        <w:rPr>
          <w:rFonts w:asciiTheme="majorHAnsi" w:hAnsiTheme="majorHAnsi"/>
          <w:sz w:val="22"/>
          <w:szCs w:val="18"/>
        </w:rPr>
        <w:t xml:space="preserve"> which are not a part of any FAB initiative</w:t>
      </w:r>
      <w:r>
        <w:rPr>
          <w:rFonts w:asciiTheme="majorHAnsi" w:hAnsiTheme="majorHAnsi"/>
          <w:sz w:val="22"/>
          <w:szCs w:val="18"/>
        </w:rPr>
        <w:t>. By doing so SEAFRA provides</w:t>
      </w:r>
      <w:r w:rsidR="00133167">
        <w:rPr>
          <w:rFonts w:asciiTheme="majorHAnsi" w:hAnsiTheme="majorHAnsi"/>
          <w:sz w:val="22"/>
          <w:szCs w:val="18"/>
        </w:rPr>
        <w:t xml:space="preserve"> a concrete example of how</w:t>
      </w:r>
      <w:r w:rsidR="002F115A" w:rsidRPr="00AF05BD">
        <w:rPr>
          <w:rFonts w:asciiTheme="majorHAnsi" w:hAnsiTheme="majorHAnsi"/>
          <w:sz w:val="22"/>
          <w:szCs w:val="18"/>
        </w:rPr>
        <w:t xml:space="preserve"> </w:t>
      </w:r>
      <w:r w:rsidR="00133167">
        <w:rPr>
          <w:rFonts w:asciiTheme="majorHAnsi" w:hAnsiTheme="majorHAnsi"/>
          <w:sz w:val="22"/>
          <w:szCs w:val="18"/>
        </w:rPr>
        <w:t>this type of</w:t>
      </w:r>
      <w:r w:rsidR="002F115A" w:rsidRPr="00AF05BD">
        <w:rPr>
          <w:rFonts w:asciiTheme="majorHAnsi" w:hAnsiTheme="majorHAnsi"/>
          <w:sz w:val="22"/>
          <w:szCs w:val="18"/>
        </w:rPr>
        <w:t xml:space="preserve"> cooperation is possible and can benefit all stakeholders.</w:t>
      </w:r>
      <w:r w:rsidR="002F115A" w:rsidRPr="00E20AAF" w:rsidDel="002F115A">
        <w:rPr>
          <w:rFonts w:asciiTheme="majorHAnsi" w:hAnsiTheme="majorHAnsi"/>
          <w:sz w:val="22"/>
          <w:szCs w:val="18"/>
        </w:rPr>
        <w:t xml:space="preserve"> </w:t>
      </w:r>
      <w:r w:rsidR="002F115A" w:rsidRPr="00AF05BD">
        <w:rPr>
          <w:rFonts w:asciiTheme="majorHAnsi" w:hAnsiTheme="majorHAnsi"/>
          <w:sz w:val="22"/>
          <w:szCs w:val="18"/>
        </w:rPr>
        <w:t xml:space="preserve">The idea of such </w:t>
      </w:r>
      <w:r w:rsidR="00133167" w:rsidRPr="00AF05BD">
        <w:rPr>
          <w:rFonts w:asciiTheme="majorHAnsi" w:hAnsiTheme="majorHAnsi"/>
          <w:sz w:val="22"/>
          <w:szCs w:val="18"/>
        </w:rPr>
        <w:t>large</w:t>
      </w:r>
      <w:r w:rsidR="002F115A" w:rsidRPr="00AF05BD">
        <w:rPr>
          <w:rFonts w:asciiTheme="majorHAnsi" w:hAnsiTheme="majorHAnsi"/>
          <w:sz w:val="22"/>
          <w:szCs w:val="18"/>
        </w:rPr>
        <w:t>-scale free route airspace was</w:t>
      </w:r>
      <w:r w:rsidR="002F115A" w:rsidRPr="00AF05BD">
        <w:rPr>
          <w:rFonts w:asciiTheme="majorHAnsi" w:hAnsiTheme="majorHAnsi"/>
          <w:sz w:val="22"/>
        </w:rPr>
        <w:t> </w:t>
      </w:r>
      <w:hyperlink r:id="rId6" w:history="1">
        <w:r w:rsidR="00B47179" w:rsidRPr="00AF05BD">
          <w:rPr>
            <w:rFonts w:asciiTheme="majorHAnsi" w:hAnsiTheme="majorHAnsi"/>
            <w:sz w:val="22"/>
          </w:rPr>
          <w:t xml:space="preserve">initiated to </w:t>
        </w:r>
        <w:r w:rsidR="002F115A" w:rsidRPr="00AF05BD">
          <w:rPr>
            <w:rFonts w:asciiTheme="majorHAnsi" w:hAnsiTheme="majorHAnsi"/>
            <w:sz w:val="22"/>
          </w:rPr>
          <w:t>improv</w:t>
        </w:r>
        <w:r w:rsidR="00B47179" w:rsidRPr="00AF05BD">
          <w:rPr>
            <w:rFonts w:asciiTheme="majorHAnsi" w:hAnsiTheme="majorHAnsi"/>
            <w:sz w:val="22"/>
          </w:rPr>
          <w:t>e</w:t>
        </w:r>
        <w:r w:rsidR="002F115A" w:rsidRPr="00AF05BD">
          <w:rPr>
            <w:rFonts w:asciiTheme="majorHAnsi" w:hAnsiTheme="majorHAnsi"/>
            <w:sz w:val="22"/>
          </w:rPr>
          <w:t xml:space="preserve"> safety and efficiency</w:t>
        </w:r>
        <w:r w:rsidR="00B47179" w:rsidRPr="00AF05BD">
          <w:rPr>
            <w:rFonts w:asciiTheme="majorHAnsi" w:hAnsiTheme="majorHAnsi"/>
            <w:sz w:val="22"/>
          </w:rPr>
          <w:t>,</w:t>
        </w:r>
        <w:r w:rsidR="002F115A" w:rsidRPr="00AF05BD">
          <w:rPr>
            <w:rFonts w:asciiTheme="majorHAnsi" w:hAnsiTheme="majorHAnsi"/>
            <w:sz w:val="22"/>
          </w:rPr>
          <w:t> </w:t>
        </w:r>
      </w:hyperlink>
      <w:r w:rsidR="002F115A" w:rsidRPr="00AF05BD">
        <w:rPr>
          <w:rFonts w:asciiTheme="majorHAnsi" w:hAnsiTheme="majorHAnsi"/>
          <w:sz w:val="22"/>
          <w:szCs w:val="18"/>
        </w:rPr>
        <w:t>as well as environmental protection by reducing fuel</w:t>
      </w:r>
      <w:r w:rsidR="00133167">
        <w:rPr>
          <w:rFonts w:asciiTheme="majorHAnsi" w:hAnsiTheme="majorHAnsi"/>
          <w:sz w:val="22"/>
          <w:szCs w:val="18"/>
        </w:rPr>
        <w:t xml:space="preserve"> consumption</w:t>
      </w:r>
      <w:r w:rsidR="002F115A" w:rsidRPr="00AF05BD">
        <w:rPr>
          <w:rFonts w:asciiTheme="majorHAnsi" w:hAnsiTheme="majorHAnsi"/>
          <w:sz w:val="22"/>
          <w:szCs w:val="18"/>
        </w:rPr>
        <w:t>.</w:t>
      </w:r>
      <w:r w:rsidR="0053205A" w:rsidRPr="00E20AAF">
        <w:rPr>
          <w:rFonts w:asciiTheme="majorHAnsi" w:hAnsiTheme="majorHAnsi"/>
          <w:sz w:val="22"/>
          <w:szCs w:val="18"/>
        </w:rPr>
        <w:t xml:space="preserve"> </w:t>
      </w:r>
    </w:p>
    <w:p w14:paraId="45D61F5A" w14:textId="77777777" w:rsidR="00D54401" w:rsidRDefault="00D54401" w:rsidP="00D54401">
      <w:pPr>
        <w:pStyle w:val="NormalWeb"/>
        <w:shd w:val="clear" w:color="auto" w:fill="FFFFFF"/>
        <w:spacing w:before="0" w:beforeAutospacing="0" w:after="200" w:afterAutospacing="0"/>
        <w:jc w:val="both"/>
        <w:rPr>
          <w:rFonts w:asciiTheme="majorHAnsi" w:hAnsiTheme="majorHAnsi"/>
          <w:sz w:val="22"/>
          <w:szCs w:val="18"/>
        </w:rPr>
      </w:pPr>
    </w:p>
    <w:p w14:paraId="427DA7EC" w14:textId="77777777" w:rsidR="00611816" w:rsidRPr="00D54401" w:rsidRDefault="0053205A" w:rsidP="00D54401">
      <w:pPr>
        <w:rPr>
          <w:rFonts w:asciiTheme="majorHAnsi" w:hAnsiTheme="majorHAnsi"/>
          <w:b/>
          <w:bCs/>
        </w:rPr>
      </w:pPr>
      <w:r w:rsidRPr="00D54401">
        <w:rPr>
          <w:rFonts w:asciiTheme="majorHAnsi" w:hAnsiTheme="majorHAnsi"/>
          <w:b/>
          <w:bCs/>
        </w:rPr>
        <w:t xml:space="preserve">Transition to </w:t>
      </w:r>
      <w:r w:rsidR="00611816" w:rsidRPr="00D54401">
        <w:rPr>
          <w:rFonts w:asciiTheme="majorHAnsi" w:hAnsiTheme="majorHAnsi"/>
          <w:b/>
          <w:bCs/>
        </w:rPr>
        <w:t>a Service Oriented Architecture – generating new business models for the ATM</w:t>
      </w:r>
    </w:p>
    <w:p w14:paraId="699FD59C" w14:textId="77777777" w:rsidR="0053205A" w:rsidRPr="00E20AAF" w:rsidRDefault="00E20AAF" w:rsidP="00D54401">
      <w:pPr>
        <w:rPr>
          <w:rFonts w:asciiTheme="majorHAnsi" w:hAnsiTheme="majorHAnsi"/>
          <w:sz w:val="22"/>
          <w:szCs w:val="18"/>
        </w:rPr>
      </w:pPr>
      <w:r>
        <w:rPr>
          <w:rFonts w:asciiTheme="majorHAnsi" w:hAnsiTheme="majorHAnsi"/>
          <w:sz w:val="22"/>
          <w:szCs w:val="18"/>
        </w:rPr>
        <w:t xml:space="preserve">By </w:t>
      </w:r>
      <w:proofErr w:type="spellStart"/>
      <w:r w:rsidRPr="00E20AAF">
        <w:rPr>
          <w:rFonts w:asciiTheme="majorHAnsi" w:hAnsiTheme="majorHAnsi"/>
          <w:sz w:val="22"/>
          <w:szCs w:val="18"/>
        </w:rPr>
        <w:t>S</w:t>
      </w:r>
      <w:r w:rsidR="0053205A" w:rsidRPr="00E20AAF">
        <w:rPr>
          <w:rFonts w:asciiTheme="majorHAnsi" w:hAnsiTheme="majorHAnsi"/>
          <w:sz w:val="22"/>
          <w:szCs w:val="18"/>
        </w:rPr>
        <w:t>kyguide</w:t>
      </w:r>
      <w:proofErr w:type="spellEnd"/>
    </w:p>
    <w:p w14:paraId="33D2A973" w14:textId="77777777" w:rsidR="00611816" w:rsidRPr="00E20AAF" w:rsidRDefault="00611816" w:rsidP="00D54401">
      <w:pPr>
        <w:pStyle w:val="Salutation"/>
        <w:rPr>
          <w:rFonts w:asciiTheme="majorHAnsi" w:hAnsiTheme="majorHAnsi"/>
          <w:sz w:val="22"/>
          <w:szCs w:val="18"/>
        </w:rPr>
      </w:pPr>
      <w:r>
        <w:rPr>
          <w:rFonts w:asciiTheme="majorHAnsi" w:hAnsiTheme="majorHAnsi"/>
          <w:sz w:val="22"/>
          <w:szCs w:val="18"/>
        </w:rPr>
        <w:t>This initiative helped generating new business models with</w:t>
      </w:r>
      <w:r w:rsidRPr="00E20AAF">
        <w:rPr>
          <w:rFonts w:asciiTheme="majorHAnsi" w:hAnsiTheme="majorHAnsi"/>
          <w:sz w:val="22"/>
          <w:szCs w:val="18"/>
        </w:rPr>
        <w:t xml:space="preserve"> </w:t>
      </w:r>
      <w:r>
        <w:rPr>
          <w:rFonts w:asciiTheme="majorHAnsi" w:hAnsiTheme="majorHAnsi"/>
          <w:sz w:val="22"/>
          <w:szCs w:val="18"/>
        </w:rPr>
        <w:t xml:space="preserve">a </w:t>
      </w:r>
      <w:r w:rsidRPr="00E20AAF">
        <w:rPr>
          <w:rFonts w:asciiTheme="majorHAnsi" w:hAnsiTheme="majorHAnsi"/>
          <w:sz w:val="22"/>
          <w:szCs w:val="18"/>
        </w:rPr>
        <w:t>major impact on the Air</w:t>
      </w:r>
      <w:r>
        <w:rPr>
          <w:rFonts w:asciiTheme="majorHAnsi" w:hAnsiTheme="majorHAnsi"/>
          <w:sz w:val="22"/>
          <w:szCs w:val="18"/>
        </w:rPr>
        <w:t xml:space="preserve"> </w:t>
      </w:r>
      <w:r w:rsidRPr="00E20AAF">
        <w:rPr>
          <w:rFonts w:asciiTheme="majorHAnsi" w:hAnsiTheme="majorHAnsi"/>
          <w:sz w:val="22"/>
          <w:szCs w:val="18"/>
        </w:rPr>
        <w:t>N</w:t>
      </w:r>
      <w:r>
        <w:rPr>
          <w:rFonts w:asciiTheme="majorHAnsi" w:hAnsiTheme="majorHAnsi"/>
          <w:sz w:val="22"/>
          <w:szCs w:val="18"/>
        </w:rPr>
        <w:t xml:space="preserve">avigations </w:t>
      </w:r>
      <w:r w:rsidRPr="00E20AAF">
        <w:rPr>
          <w:rFonts w:asciiTheme="majorHAnsi" w:hAnsiTheme="majorHAnsi"/>
          <w:sz w:val="22"/>
          <w:szCs w:val="18"/>
        </w:rPr>
        <w:t>S</w:t>
      </w:r>
      <w:r>
        <w:rPr>
          <w:rFonts w:asciiTheme="majorHAnsi" w:hAnsiTheme="majorHAnsi"/>
          <w:sz w:val="22"/>
          <w:szCs w:val="18"/>
        </w:rPr>
        <w:t xml:space="preserve">ervice </w:t>
      </w:r>
      <w:r w:rsidRPr="00E20AAF">
        <w:rPr>
          <w:rFonts w:asciiTheme="majorHAnsi" w:hAnsiTheme="majorHAnsi"/>
          <w:sz w:val="22"/>
          <w:szCs w:val="18"/>
        </w:rPr>
        <w:t>P</w:t>
      </w:r>
      <w:r>
        <w:rPr>
          <w:rFonts w:asciiTheme="majorHAnsi" w:hAnsiTheme="majorHAnsi"/>
          <w:sz w:val="22"/>
          <w:szCs w:val="18"/>
        </w:rPr>
        <w:t xml:space="preserve">roviders costs, </w:t>
      </w:r>
      <w:r w:rsidRPr="00E20AAF">
        <w:rPr>
          <w:rFonts w:asciiTheme="majorHAnsi" w:hAnsiTheme="majorHAnsi"/>
          <w:sz w:val="22"/>
          <w:szCs w:val="18"/>
        </w:rPr>
        <w:t>and therefore for the airspace users</w:t>
      </w:r>
      <w:r>
        <w:rPr>
          <w:rFonts w:asciiTheme="majorHAnsi" w:hAnsiTheme="majorHAnsi"/>
          <w:sz w:val="22"/>
          <w:szCs w:val="18"/>
        </w:rPr>
        <w:t xml:space="preserve">. </w:t>
      </w:r>
      <w:r w:rsidRPr="00E20AAF">
        <w:rPr>
          <w:rFonts w:asciiTheme="majorHAnsi" w:hAnsiTheme="majorHAnsi"/>
          <w:sz w:val="22"/>
          <w:szCs w:val="18"/>
        </w:rPr>
        <w:t xml:space="preserve">By reducing the internal dependencies on </w:t>
      </w:r>
      <w:proofErr w:type="spellStart"/>
      <w:r>
        <w:rPr>
          <w:rFonts w:asciiTheme="majorHAnsi" w:hAnsiTheme="majorHAnsi"/>
          <w:sz w:val="22"/>
          <w:szCs w:val="18"/>
        </w:rPr>
        <w:t>Sky</w:t>
      </w:r>
      <w:r w:rsidRPr="00E20AAF">
        <w:rPr>
          <w:rFonts w:asciiTheme="majorHAnsi" w:hAnsiTheme="majorHAnsi"/>
          <w:sz w:val="22"/>
          <w:szCs w:val="18"/>
        </w:rPr>
        <w:t>guide's</w:t>
      </w:r>
      <w:proofErr w:type="spellEnd"/>
      <w:r w:rsidRPr="00E20AAF">
        <w:rPr>
          <w:rFonts w:asciiTheme="majorHAnsi" w:hAnsiTheme="majorHAnsi"/>
          <w:sz w:val="22"/>
          <w:szCs w:val="18"/>
        </w:rPr>
        <w:t xml:space="preserve"> own </w:t>
      </w:r>
      <w:r>
        <w:rPr>
          <w:rFonts w:asciiTheme="majorHAnsi" w:hAnsiTheme="majorHAnsi"/>
          <w:sz w:val="22"/>
          <w:szCs w:val="18"/>
        </w:rPr>
        <w:t xml:space="preserve">air traffic management </w:t>
      </w:r>
      <w:r w:rsidRPr="00E20AAF">
        <w:rPr>
          <w:rFonts w:asciiTheme="majorHAnsi" w:hAnsiTheme="majorHAnsi"/>
          <w:sz w:val="22"/>
          <w:szCs w:val="18"/>
        </w:rPr>
        <w:t>system</w:t>
      </w:r>
      <w:r>
        <w:rPr>
          <w:rFonts w:asciiTheme="majorHAnsi" w:hAnsiTheme="majorHAnsi"/>
          <w:sz w:val="22"/>
          <w:szCs w:val="18"/>
        </w:rPr>
        <w:t>s</w:t>
      </w:r>
      <w:r w:rsidRPr="00E20AAF">
        <w:rPr>
          <w:rFonts w:asciiTheme="majorHAnsi" w:hAnsiTheme="majorHAnsi"/>
          <w:sz w:val="22"/>
          <w:szCs w:val="18"/>
        </w:rPr>
        <w:t xml:space="preserve">, it contributes to reducing their complexity and their number. </w:t>
      </w:r>
      <w:r>
        <w:rPr>
          <w:rFonts w:asciiTheme="majorHAnsi" w:hAnsiTheme="majorHAnsi"/>
          <w:sz w:val="22"/>
          <w:szCs w:val="18"/>
        </w:rPr>
        <w:t xml:space="preserve">It is a critical </w:t>
      </w:r>
      <w:r w:rsidRPr="00E20AAF">
        <w:rPr>
          <w:rFonts w:asciiTheme="majorHAnsi" w:hAnsiTheme="majorHAnsi"/>
          <w:sz w:val="22"/>
          <w:szCs w:val="18"/>
        </w:rPr>
        <w:t xml:space="preserve">first step towards </w:t>
      </w:r>
      <w:r>
        <w:rPr>
          <w:rFonts w:asciiTheme="majorHAnsi" w:hAnsiTheme="majorHAnsi"/>
          <w:sz w:val="22"/>
          <w:szCs w:val="18"/>
        </w:rPr>
        <w:t>a system-wide information management (SWIM)</w:t>
      </w:r>
      <w:r w:rsidRPr="00E20AAF">
        <w:rPr>
          <w:rFonts w:asciiTheme="majorHAnsi" w:hAnsiTheme="majorHAnsi"/>
          <w:sz w:val="22"/>
          <w:szCs w:val="18"/>
        </w:rPr>
        <w:t xml:space="preserve">, a major </w:t>
      </w:r>
      <w:r>
        <w:rPr>
          <w:rFonts w:asciiTheme="majorHAnsi" w:hAnsiTheme="majorHAnsi"/>
          <w:sz w:val="22"/>
          <w:szCs w:val="18"/>
        </w:rPr>
        <w:t xml:space="preserve">driver of </w:t>
      </w:r>
      <w:r w:rsidRPr="00E20AAF">
        <w:rPr>
          <w:rFonts w:asciiTheme="majorHAnsi" w:hAnsiTheme="majorHAnsi"/>
          <w:sz w:val="22"/>
          <w:szCs w:val="18"/>
        </w:rPr>
        <w:t xml:space="preserve">change in the </w:t>
      </w:r>
      <w:r>
        <w:rPr>
          <w:rFonts w:asciiTheme="majorHAnsi" w:hAnsiTheme="majorHAnsi"/>
          <w:sz w:val="22"/>
          <w:szCs w:val="18"/>
        </w:rPr>
        <w:t xml:space="preserve">whole </w:t>
      </w:r>
      <w:r w:rsidRPr="00E20AAF">
        <w:rPr>
          <w:rFonts w:asciiTheme="majorHAnsi" w:hAnsiTheme="majorHAnsi"/>
          <w:sz w:val="22"/>
          <w:szCs w:val="18"/>
        </w:rPr>
        <w:t>ATM system</w:t>
      </w:r>
      <w:r>
        <w:rPr>
          <w:rFonts w:asciiTheme="majorHAnsi" w:hAnsiTheme="majorHAnsi"/>
          <w:sz w:val="22"/>
          <w:szCs w:val="18"/>
        </w:rPr>
        <w:t xml:space="preserve">. The project is an excellent </w:t>
      </w:r>
      <w:r w:rsidRPr="00E20AAF">
        <w:rPr>
          <w:rFonts w:asciiTheme="majorHAnsi" w:hAnsiTheme="majorHAnsi"/>
          <w:sz w:val="22"/>
          <w:szCs w:val="18"/>
        </w:rPr>
        <w:t>example of cooperation that combines technical efficiency built on cooperative systems</w:t>
      </w:r>
      <w:r>
        <w:rPr>
          <w:rFonts w:asciiTheme="majorHAnsi" w:hAnsiTheme="majorHAnsi"/>
          <w:sz w:val="22"/>
          <w:szCs w:val="18"/>
        </w:rPr>
        <w:t xml:space="preserve"> and </w:t>
      </w:r>
      <w:r w:rsidRPr="00E20AAF">
        <w:rPr>
          <w:rFonts w:asciiTheme="majorHAnsi" w:hAnsiTheme="majorHAnsi"/>
          <w:sz w:val="22"/>
          <w:szCs w:val="18"/>
        </w:rPr>
        <w:t>paves the way for wider collaboration in the future</w:t>
      </w:r>
      <w:r>
        <w:rPr>
          <w:rFonts w:asciiTheme="majorHAnsi" w:hAnsiTheme="majorHAnsi"/>
          <w:sz w:val="22"/>
          <w:szCs w:val="18"/>
        </w:rPr>
        <w:t>, having the</w:t>
      </w:r>
      <w:r w:rsidRPr="00E20AAF">
        <w:rPr>
          <w:rFonts w:asciiTheme="majorHAnsi" w:hAnsiTheme="majorHAnsi"/>
          <w:sz w:val="22"/>
          <w:szCs w:val="18"/>
        </w:rPr>
        <w:t xml:space="preserve"> potential to be replicated over the ATM network.</w:t>
      </w:r>
    </w:p>
    <w:p w14:paraId="33BB6A35" w14:textId="77777777" w:rsidR="0053205A" w:rsidRDefault="0053205A" w:rsidP="00D54401">
      <w:pPr>
        <w:spacing w:after="0"/>
      </w:pPr>
    </w:p>
    <w:sectPr w:rsidR="0053205A" w:rsidSect="00FD21C3">
      <w:pgSz w:w="11907" w:h="16840" w:code="9"/>
      <w:pgMar w:top="1877" w:right="1293" w:bottom="645" w:left="1565"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741733"/>
    <w:multiLevelType w:val="multilevel"/>
    <w:tmpl w:val="5B2CFC9C"/>
    <w:lvl w:ilvl="0">
      <w:start w:val="1"/>
      <w:numFmt w:val="decimal"/>
      <w:pStyle w:val="Heading1"/>
      <w:lvlText w:val="%1."/>
      <w:lvlJc w:val="left"/>
      <w:pPr>
        <w:tabs>
          <w:tab w:val="num" w:pos="480"/>
        </w:tabs>
        <w:ind w:left="480" w:hanging="480"/>
      </w:pPr>
      <w:rPr>
        <w:rFonts w:hint="default"/>
      </w:r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378DC"/>
    <w:rsid w:val="00043ADA"/>
    <w:rsid w:val="00133167"/>
    <w:rsid w:val="001A6C52"/>
    <w:rsid w:val="00204245"/>
    <w:rsid w:val="00212222"/>
    <w:rsid w:val="002B1198"/>
    <w:rsid w:val="002C0F5B"/>
    <w:rsid w:val="002E6828"/>
    <w:rsid w:val="002F115A"/>
    <w:rsid w:val="003A5075"/>
    <w:rsid w:val="0053205A"/>
    <w:rsid w:val="005F3BC9"/>
    <w:rsid w:val="0060517A"/>
    <w:rsid w:val="006076DB"/>
    <w:rsid w:val="00611816"/>
    <w:rsid w:val="0062248A"/>
    <w:rsid w:val="00625C99"/>
    <w:rsid w:val="006713A7"/>
    <w:rsid w:val="00675C90"/>
    <w:rsid w:val="0069449C"/>
    <w:rsid w:val="00753E48"/>
    <w:rsid w:val="0078483D"/>
    <w:rsid w:val="007B7DC0"/>
    <w:rsid w:val="008A1FBE"/>
    <w:rsid w:val="008C3D58"/>
    <w:rsid w:val="00962D8C"/>
    <w:rsid w:val="00984D3B"/>
    <w:rsid w:val="009E0F19"/>
    <w:rsid w:val="00A6138E"/>
    <w:rsid w:val="00A86AAE"/>
    <w:rsid w:val="00A92229"/>
    <w:rsid w:val="00AE6604"/>
    <w:rsid w:val="00AF05BD"/>
    <w:rsid w:val="00B47179"/>
    <w:rsid w:val="00B61D1B"/>
    <w:rsid w:val="00B77B14"/>
    <w:rsid w:val="00CA608D"/>
    <w:rsid w:val="00D05449"/>
    <w:rsid w:val="00D252CF"/>
    <w:rsid w:val="00D54401"/>
    <w:rsid w:val="00DD6C77"/>
    <w:rsid w:val="00E20AAF"/>
    <w:rsid w:val="00F064B8"/>
    <w:rsid w:val="00F378DC"/>
    <w:rsid w:val="00FD21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35BD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8DC"/>
    <w:pPr>
      <w:spacing w:after="240" w:line="240" w:lineRule="auto"/>
      <w:jc w:val="both"/>
    </w:pPr>
    <w:rPr>
      <w:rFonts w:eastAsia="Times New Roman" w:cs="Times New Roman"/>
      <w:szCs w:val="20"/>
      <w:lang w:val="en-GB"/>
    </w:rPr>
  </w:style>
  <w:style w:type="paragraph" w:styleId="Heading1">
    <w:name w:val="heading 1"/>
    <w:basedOn w:val="Normal"/>
    <w:next w:val="Normal"/>
    <w:link w:val="Heading1Char"/>
    <w:uiPriority w:val="9"/>
    <w:qFormat/>
    <w:rsid w:val="00212222"/>
    <w:pPr>
      <w:keepNext/>
      <w:keepLines/>
      <w:numPr>
        <w:numId w:val="5"/>
      </w:numPr>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12222"/>
    <w:pPr>
      <w:keepNext/>
      <w:keepLines/>
      <w:numPr>
        <w:ilvl w:val="1"/>
        <w:numId w:val="5"/>
      </w:numPr>
      <w:spacing w:before="36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12222"/>
    <w:pPr>
      <w:keepNext/>
      <w:keepLines/>
      <w:numPr>
        <w:ilvl w:val="2"/>
        <w:numId w:val="5"/>
      </w:numPr>
      <w:spacing w:before="360" w:after="0" w:line="276" w:lineRule="auto"/>
      <w:outlineLvl w:val="2"/>
    </w:pPr>
    <w:rPr>
      <w:rFonts w:asciiTheme="majorHAnsi" w:eastAsiaTheme="majorEastAsia" w:hAnsiTheme="majorHAnsi" w:cstheme="majorBidi"/>
      <w:b/>
      <w:bCs/>
      <w:color w:val="4F81BD" w:themeColor="accent1"/>
      <w:szCs w:val="24"/>
    </w:rPr>
  </w:style>
  <w:style w:type="paragraph" w:styleId="Heading4">
    <w:name w:val="heading 4"/>
    <w:basedOn w:val="Normal"/>
    <w:next w:val="Normal"/>
    <w:link w:val="Heading4Char"/>
    <w:uiPriority w:val="9"/>
    <w:unhideWhenUsed/>
    <w:qFormat/>
    <w:rsid w:val="00212222"/>
    <w:pPr>
      <w:keepNext/>
      <w:keepLines/>
      <w:numPr>
        <w:ilvl w:val="3"/>
        <w:numId w:val="5"/>
      </w:numPr>
      <w:spacing w:before="200" w:after="0" w:line="276" w:lineRule="auto"/>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212222"/>
    <w:pPr>
      <w:keepNext/>
      <w:keepLines/>
      <w:spacing w:before="200" w:after="0" w:line="276" w:lineRule="auto"/>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212222"/>
    <w:pPr>
      <w:keepNext/>
      <w:keepLines/>
      <w:spacing w:before="200" w:after="0" w:line="276"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212222"/>
    <w:pPr>
      <w:keepNext/>
      <w:keepLines/>
      <w:spacing w:before="200" w:after="0" w:line="276" w:lineRule="auto"/>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212222"/>
    <w:pPr>
      <w:keepNext/>
      <w:keepLines/>
      <w:spacing w:before="200" w:after="0" w:line="276" w:lineRule="auto"/>
      <w:outlineLvl w:val="7"/>
    </w:pPr>
    <w:rPr>
      <w:rFonts w:asciiTheme="majorHAnsi" w:eastAsiaTheme="majorEastAsia" w:hAnsiTheme="majorHAnsi" w:cstheme="majorBidi"/>
      <w:color w:val="4F81BD" w:themeColor="accent1"/>
      <w:sz w:val="20"/>
    </w:rPr>
  </w:style>
  <w:style w:type="paragraph" w:styleId="Heading9">
    <w:name w:val="heading 9"/>
    <w:basedOn w:val="Normal"/>
    <w:next w:val="Normal"/>
    <w:link w:val="Heading9Char"/>
    <w:uiPriority w:val="9"/>
    <w:semiHidden/>
    <w:unhideWhenUsed/>
    <w:qFormat/>
    <w:rsid w:val="00212222"/>
    <w:pPr>
      <w:keepNext/>
      <w:keepLines/>
      <w:spacing w:before="200" w:after="0" w:line="276" w:lineRule="auto"/>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22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1222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1222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1222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1222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1222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1222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1222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21222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12222"/>
    <w:pPr>
      <w:spacing w:after="200"/>
    </w:pPr>
    <w:rPr>
      <w:rFonts w:eastAsiaTheme="minorHAnsi" w:cstheme="minorBidi"/>
      <w:b/>
      <w:bCs/>
      <w:color w:val="4F81BD" w:themeColor="accent1"/>
      <w:sz w:val="18"/>
      <w:szCs w:val="18"/>
    </w:rPr>
  </w:style>
  <w:style w:type="paragraph" w:styleId="Title">
    <w:name w:val="Title"/>
    <w:basedOn w:val="Normal"/>
    <w:next w:val="Normal"/>
    <w:link w:val="TitleChar"/>
    <w:uiPriority w:val="10"/>
    <w:qFormat/>
    <w:rsid w:val="002122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1222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12222"/>
    <w:pPr>
      <w:numPr>
        <w:ilvl w:val="1"/>
      </w:numPr>
      <w:spacing w:after="200" w:line="276" w:lineRule="auto"/>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21222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212222"/>
    <w:rPr>
      <w:b/>
      <w:bCs/>
    </w:rPr>
  </w:style>
  <w:style w:type="character" w:styleId="Emphasis">
    <w:name w:val="Emphasis"/>
    <w:basedOn w:val="DefaultParagraphFont"/>
    <w:uiPriority w:val="20"/>
    <w:qFormat/>
    <w:rsid w:val="00212222"/>
    <w:rPr>
      <w:i/>
      <w:iCs/>
    </w:rPr>
  </w:style>
  <w:style w:type="paragraph" w:styleId="NoSpacing">
    <w:name w:val="No Spacing"/>
    <w:link w:val="NoSpacingChar"/>
    <w:uiPriority w:val="1"/>
    <w:qFormat/>
    <w:rsid w:val="00212222"/>
    <w:pPr>
      <w:spacing w:after="0" w:line="240" w:lineRule="auto"/>
    </w:pPr>
  </w:style>
  <w:style w:type="character" w:customStyle="1" w:styleId="NoSpacingChar">
    <w:name w:val="No Spacing Char"/>
    <w:basedOn w:val="DefaultParagraphFont"/>
    <w:link w:val="NoSpacing"/>
    <w:uiPriority w:val="1"/>
    <w:rsid w:val="00212222"/>
  </w:style>
  <w:style w:type="paragraph" w:styleId="ListParagraph">
    <w:name w:val="List Paragraph"/>
    <w:basedOn w:val="Normal"/>
    <w:uiPriority w:val="34"/>
    <w:qFormat/>
    <w:rsid w:val="00212222"/>
    <w:pPr>
      <w:spacing w:after="200" w:line="276" w:lineRule="auto"/>
      <w:ind w:left="720"/>
      <w:contextualSpacing/>
    </w:pPr>
    <w:rPr>
      <w:rFonts w:eastAsiaTheme="minorHAnsi" w:cstheme="minorBidi"/>
      <w:szCs w:val="24"/>
    </w:rPr>
  </w:style>
  <w:style w:type="paragraph" w:styleId="Quote">
    <w:name w:val="Quote"/>
    <w:basedOn w:val="Normal"/>
    <w:next w:val="Normal"/>
    <w:link w:val="QuoteChar"/>
    <w:uiPriority w:val="29"/>
    <w:qFormat/>
    <w:rsid w:val="00212222"/>
    <w:pPr>
      <w:spacing w:after="200" w:line="276" w:lineRule="auto"/>
    </w:pPr>
    <w:rPr>
      <w:rFonts w:eastAsiaTheme="minorHAnsi" w:cstheme="minorBidi"/>
      <w:i/>
      <w:iCs/>
      <w:color w:val="000000" w:themeColor="text1"/>
      <w:szCs w:val="24"/>
    </w:rPr>
  </w:style>
  <w:style w:type="character" w:customStyle="1" w:styleId="QuoteChar">
    <w:name w:val="Quote Char"/>
    <w:basedOn w:val="DefaultParagraphFont"/>
    <w:link w:val="Quote"/>
    <w:uiPriority w:val="29"/>
    <w:rsid w:val="00212222"/>
    <w:rPr>
      <w:i/>
      <w:iCs/>
      <w:color w:val="000000" w:themeColor="text1"/>
    </w:rPr>
  </w:style>
  <w:style w:type="paragraph" w:styleId="IntenseQuote">
    <w:name w:val="Intense Quote"/>
    <w:basedOn w:val="Normal"/>
    <w:next w:val="Normal"/>
    <w:link w:val="IntenseQuoteChar"/>
    <w:uiPriority w:val="30"/>
    <w:qFormat/>
    <w:rsid w:val="00212222"/>
    <w:pPr>
      <w:pBdr>
        <w:bottom w:val="single" w:sz="4" w:space="4" w:color="4F81BD" w:themeColor="accent1"/>
      </w:pBdr>
      <w:spacing w:before="200" w:after="280" w:line="276" w:lineRule="auto"/>
      <w:ind w:left="936" w:right="936"/>
    </w:pPr>
    <w:rPr>
      <w:rFonts w:eastAsiaTheme="minorHAnsi" w:cstheme="minorBidi"/>
      <w:b/>
      <w:bCs/>
      <w:i/>
      <w:iCs/>
      <w:color w:val="4F81BD" w:themeColor="accent1"/>
      <w:szCs w:val="24"/>
    </w:rPr>
  </w:style>
  <w:style w:type="character" w:customStyle="1" w:styleId="IntenseQuoteChar">
    <w:name w:val="Intense Quote Char"/>
    <w:basedOn w:val="DefaultParagraphFont"/>
    <w:link w:val="IntenseQuote"/>
    <w:uiPriority w:val="30"/>
    <w:rsid w:val="00212222"/>
    <w:rPr>
      <w:b/>
      <w:bCs/>
      <w:i/>
      <w:iCs/>
      <w:color w:val="4F81BD" w:themeColor="accent1"/>
    </w:rPr>
  </w:style>
  <w:style w:type="character" w:styleId="SubtleEmphasis">
    <w:name w:val="Subtle Emphasis"/>
    <w:basedOn w:val="DefaultParagraphFont"/>
    <w:uiPriority w:val="19"/>
    <w:qFormat/>
    <w:rsid w:val="00212222"/>
    <w:rPr>
      <w:i/>
      <w:iCs/>
      <w:color w:val="808080" w:themeColor="text1" w:themeTint="7F"/>
    </w:rPr>
  </w:style>
  <w:style w:type="character" w:styleId="IntenseEmphasis">
    <w:name w:val="Intense Emphasis"/>
    <w:basedOn w:val="DefaultParagraphFont"/>
    <w:uiPriority w:val="21"/>
    <w:qFormat/>
    <w:rsid w:val="00212222"/>
    <w:rPr>
      <w:b/>
      <w:bCs/>
      <w:i/>
      <w:iCs/>
      <w:color w:val="4F81BD" w:themeColor="accent1"/>
    </w:rPr>
  </w:style>
  <w:style w:type="character" w:styleId="SubtleReference">
    <w:name w:val="Subtle Reference"/>
    <w:basedOn w:val="DefaultParagraphFont"/>
    <w:uiPriority w:val="31"/>
    <w:qFormat/>
    <w:rsid w:val="00212222"/>
    <w:rPr>
      <w:smallCaps/>
      <w:color w:val="C0504D" w:themeColor="accent2"/>
      <w:u w:val="single"/>
    </w:rPr>
  </w:style>
  <w:style w:type="character" w:styleId="IntenseReference">
    <w:name w:val="Intense Reference"/>
    <w:basedOn w:val="DefaultParagraphFont"/>
    <w:uiPriority w:val="32"/>
    <w:qFormat/>
    <w:rsid w:val="00212222"/>
    <w:rPr>
      <w:b/>
      <w:bCs/>
      <w:smallCaps/>
      <w:color w:val="C0504D" w:themeColor="accent2"/>
      <w:spacing w:val="5"/>
      <w:u w:val="single"/>
    </w:rPr>
  </w:style>
  <w:style w:type="character" w:styleId="BookTitle">
    <w:name w:val="Book Title"/>
    <w:basedOn w:val="DefaultParagraphFont"/>
    <w:uiPriority w:val="33"/>
    <w:qFormat/>
    <w:rsid w:val="00212222"/>
    <w:rPr>
      <w:b/>
      <w:bCs/>
      <w:smallCaps/>
      <w:spacing w:val="5"/>
    </w:rPr>
  </w:style>
  <w:style w:type="paragraph" w:styleId="TOCHeading">
    <w:name w:val="TOC Heading"/>
    <w:basedOn w:val="Heading1"/>
    <w:next w:val="Normal"/>
    <w:uiPriority w:val="39"/>
    <w:semiHidden/>
    <w:unhideWhenUsed/>
    <w:qFormat/>
    <w:rsid w:val="00212222"/>
    <w:pPr>
      <w:numPr>
        <w:numId w:val="0"/>
      </w:numPr>
      <w:outlineLvl w:val="9"/>
    </w:pPr>
  </w:style>
  <w:style w:type="paragraph" w:styleId="Salutation">
    <w:name w:val="Salutation"/>
    <w:basedOn w:val="Normal"/>
    <w:next w:val="Normal"/>
    <w:link w:val="SalutationChar"/>
    <w:rsid w:val="00F378DC"/>
  </w:style>
  <w:style w:type="character" w:customStyle="1" w:styleId="SalutationChar">
    <w:name w:val="Salutation Char"/>
    <w:basedOn w:val="DefaultParagraphFont"/>
    <w:link w:val="Salutation"/>
    <w:rsid w:val="00F378DC"/>
    <w:rPr>
      <w:rFonts w:eastAsia="Times New Roman" w:cs="Times New Roman"/>
      <w:szCs w:val="20"/>
      <w:lang w:val="en-GB"/>
    </w:rPr>
  </w:style>
  <w:style w:type="paragraph" w:styleId="BalloonText">
    <w:name w:val="Balloon Text"/>
    <w:basedOn w:val="Normal"/>
    <w:link w:val="BalloonTextChar"/>
    <w:uiPriority w:val="99"/>
    <w:semiHidden/>
    <w:unhideWhenUsed/>
    <w:rsid w:val="0053205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05A"/>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6713A7"/>
    <w:rPr>
      <w:sz w:val="16"/>
      <w:szCs w:val="16"/>
    </w:rPr>
  </w:style>
  <w:style w:type="paragraph" w:styleId="CommentText">
    <w:name w:val="annotation text"/>
    <w:basedOn w:val="Normal"/>
    <w:link w:val="CommentTextChar"/>
    <w:uiPriority w:val="99"/>
    <w:semiHidden/>
    <w:unhideWhenUsed/>
    <w:rsid w:val="006713A7"/>
    <w:rPr>
      <w:sz w:val="20"/>
    </w:rPr>
  </w:style>
  <w:style w:type="character" w:customStyle="1" w:styleId="CommentTextChar">
    <w:name w:val="Comment Text Char"/>
    <w:basedOn w:val="DefaultParagraphFont"/>
    <w:link w:val="CommentText"/>
    <w:uiPriority w:val="99"/>
    <w:semiHidden/>
    <w:rsid w:val="006713A7"/>
    <w:rPr>
      <w:rFonts w:eastAsia="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713A7"/>
    <w:rPr>
      <w:b/>
      <w:bCs/>
    </w:rPr>
  </w:style>
  <w:style w:type="character" w:customStyle="1" w:styleId="CommentSubjectChar">
    <w:name w:val="Comment Subject Char"/>
    <w:basedOn w:val="CommentTextChar"/>
    <w:link w:val="CommentSubject"/>
    <w:uiPriority w:val="99"/>
    <w:semiHidden/>
    <w:rsid w:val="006713A7"/>
    <w:rPr>
      <w:rFonts w:eastAsia="Times New Roman" w:cs="Times New Roman"/>
      <w:b/>
      <w:bCs/>
      <w:sz w:val="20"/>
      <w:szCs w:val="20"/>
      <w:lang w:val="en-GB"/>
    </w:rPr>
  </w:style>
  <w:style w:type="character" w:customStyle="1" w:styleId="apple-converted-space">
    <w:name w:val="apple-converted-space"/>
    <w:basedOn w:val="DefaultParagraphFont"/>
    <w:rsid w:val="00043ADA"/>
  </w:style>
  <w:style w:type="character" w:styleId="Hyperlink">
    <w:name w:val="Hyperlink"/>
    <w:basedOn w:val="DefaultParagraphFont"/>
    <w:uiPriority w:val="99"/>
    <w:semiHidden/>
    <w:unhideWhenUsed/>
    <w:rsid w:val="00043ADA"/>
    <w:rPr>
      <w:color w:val="0000FF"/>
      <w:u w:val="single"/>
    </w:rPr>
  </w:style>
  <w:style w:type="paragraph" w:styleId="Revision">
    <w:name w:val="Revision"/>
    <w:hidden/>
    <w:uiPriority w:val="99"/>
    <w:semiHidden/>
    <w:rsid w:val="001A6C52"/>
    <w:pPr>
      <w:spacing w:after="0" w:line="240" w:lineRule="auto"/>
    </w:pPr>
    <w:rPr>
      <w:rFonts w:eastAsia="Times New Roman" w:cs="Times New Roman"/>
      <w:szCs w:val="20"/>
      <w:lang w:val="en-GB"/>
    </w:rPr>
  </w:style>
  <w:style w:type="paragraph" w:styleId="NormalWeb">
    <w:name w:val="Normal (Web)"/>
    <w:basedOn w:val="Normal"/>
    <w:uiPriority w:val="99"/>
    <w:unhideWhenUsed/>
    <w:rsid w:val="001A6C52"/>
    <w:pPr>
      <w:spacing w:before="100" w:beforeAutospacing="1" w:after="100" w:afterAutospacing="1"/>
      <w:jc w:val="left"/>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94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irtrafficmanagement.net/2016/04/seafra-scenarios-undergo-testi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EFF41-3661-4F9F-B50E-157480385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647</Words>
  <Characters>3690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 SCISCIO Marco (MOVE)</dc:creator>
  <cp:lastModifiedBy>Erienne Muldoon</cp:lastModifiedBy>
  <cp:revision>2</cp:revision>
  <dcterms:created xsi:type="dcterms:W3CDTF">2017-03-07T15:13:00Z</dcterms:created>
  <dcterms:modified xsi:type="dcterms:W3CDTF">2017-03-07T15:13:00Z</dcterms:modified>
</cp:coreProperties>
</file>